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 xml:space="preserve">bio 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09/27/11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Exams returned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balance an egg on its end on the equinox (fall and spring)?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-18 volunteers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 few were able to balance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-not necessarily proven that it's the equinox 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-need to try it on other days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review of exam: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if student i</w:t>
      </w:r>
      <w:r>
        <w:rPr>
          <w:rFonts w:ascii="Calibri" w:hAnsi="Calibri" w:cs="Calibri"/>
          <w:lang w:val="en"/>
        </w:rPr>
        <w:t xml:space="preserve">s turned in by student for cheating (and it is proven) all the other students </w:t>
      </w:r>
      <w:r>
        <w:rPr>
          <w:rFonts w:ascii="Calibri" w:hAnsi="Calibri" w:cs="Calibri"/>
          <w:lang w:val="en"/>
        </w:rPr>
        <w:tab/>
        <w:t>receive 5 ec points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-f.d. = follow directions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-the cell organelle worksheet will probably be on final 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-math will be on all the exams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Reading assignment will be posted on</w:t>
      </w:r>
      <w:r>
        <w:rPr>
          <w:rFonts w:ascii="Calibri" w:hAnsi="Calibri" w:cs="Calibri"/>
          <w:lang w:val="en"/>
        </w:rPr>
        <w:t xml:space="preserve"> blackboard soon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-focused on lecture and lab assignment (big! 100 pt!)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-what causes the seasons?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understand: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-planet spins on axis (approx. 1000 mph) 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-revolves around sun (365 days to revolve 1 x) 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-planet is tilted on its axis (23.5 degrees) (sta</w:t>
      </w:r>
      <w:r>
        <w:rPr>
          <w:rFonts w:ascii="Calibri" w:hAnsi="Calibri" w:cs="Calibri"/>
          <w:lang w:val="en"/>
        </w:rPr>
        <w:t>ys relatively constant)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-half will always be in light, half in darkness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-where the tilt is relative to the sun in the revolution around the sun =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the season in that area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-if where you live is tilted toward the sun in that part of the revolution</w:t>
      </w:r>
      <w:r>
        <w:rPr>
          <w:rFonts w:ascii="Calibri" w:hAnsi="Calibri" w:cs="Calibri"/>
          <w:lang w:val="en"/>
        </w:rPr>
        <w:t xml:space="preserve"> =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summer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-varying the length of the days/nights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-except in equator, because the tilt doesn't affect them as much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-thus very little evidence of seasons in the equator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-another factor: curvature of earth!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 if each square of light = equal amount of energy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-when projected on a round surface, as you move away from the equator, the light is spread over larger areas = same amount of energy spread over a larger area</w:t>
      </w:r>
    </w:p>
    <w:p w:rsidR="00000000" w:rsidRDefault="00723F38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38"/>
    <w:rsid w:val="007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2011-09-29T16:40:00Z</dcterms:created>
  <dcterms:modified xsi:type="dcterms:W3CDTF">2011-09-29T16:40:00Z</dcterms:modified>
</cp:coreProperties>
</file>